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b/>
          <w:bCs/>
          <w:color w:val="800000"/>
          <w:sz w:val="28"/>
          <w:szCs w:val="28"/>
          <w:lang w:eastAsia="ru-RU"/>
        </w:rPr>
        <w:t>Полномочия классного руководителя</w:t>
      </w: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b/>
          <w:bCs/>
          <w:color w:val="FF0000"/>
          <w:u w:val="single"/>
          <w:lang w:eastAsia="ru-RU"/>
        </w:rPr>
        <w:t>Классный руководитель имеет право...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Получать регулярно информацию о физическом и психическом здоровье детей;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Контролировать посещаемость учебных занятий учениками его класса;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Контролировать учебные успехи каждого ученика, отмечая успехи и неудачи с целью оказания своевременной помощи;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Координировать работу учителей-предметников, оказывающих воспитательное влияние на его учащихся, через проведение педагогических консилиумов, «малых» педсоветов и других форм коррекции;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Определять (разрабатывать, создавать совместно с психологом, социальным работником, медиками) программы индивидуальной работы с детьми и подростками, девушками, юношами, родителями учащихся;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Приглашать родителей (лиц, их заменяющих) в учебное заведение;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Участвовать в работе школьных структур самоуправления: педсовета, административного совета, научно- методического совета и других общественных органов школы;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Выступать с инициативой, вносить предложения о совершенствовании деятельности школы, выступать с деловой, конструктивной критикой, вносить на рассмотрение административного совета, научно- методического совета согласованные с коллективом мнения и предложения;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Отказываться от несвойственных ему, не входящих в круг его обязанностей поручений;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Определять свободно индивидуальный режим работы с детьми;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Вести опытно - экспериментальную и методическую работу по различным проблемам воспитательной деятельности;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Создавать собственные воспитательные системы и программы, творчески применять новые методы, формы и приемы воспитания, руководствуясь единственным принципом «не навреди»;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образования и выездную стажировку;</w:t>
      </w:r>
    </w:p>
    <w:p w:rsidR="00790C10" w:rsidRPr="00790C10" w:rsidRDefault="00790C10" w:rsidP="00790C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Защищать собственную честь и достоинство в школьных органах самоуправления и защиты в случае несогласия с оценкой состояния воспитательной работы в классном коллективе.</w:t>
      </w: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b/>
          <w:bCs/>
          <w:color w:val="FF0000"/>
          <w:u w:val="single"/>
          <w:lang w:eastAsia="ru-RU"/>
        </w:rPr>
        <w:t>Классный руководитель не имеет права...</w:t>
      </w:r>
    </w:p>
    <w:p w:rsidR="00790C10" w:rsidRPr="00790C10" w:rsidRDefault="00790C10" w:rsidP="00790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унижать личное достоинство воспитанника, оскорблять его действием или словом, придумывая клички, навешивая ярлыки;</w:t>
      </w:r>
    </w:p>
    <w:p w:rsidR="00790C10" w:rsidRPr="00790C10" w:rsidRDefault="00790C10" w:rsidP="00790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использовать оценку для наказания ученика;</w:t>
      </w:r>
    </w:p>
    <w:p w:rsidR="00790C10" w:rsidRPr="00790C10" w:rsidRDefault="00790C10" w:rsidP="00790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злоупотреблять доверием ребёнка, нарушать данное воспитаннику слово, сознательно вводить его в заблуждение;</w:t>
      </w:r>
    </w:p>
    <w:p w:rsidR="00790C10" w:rsidRPr="00790C10" w:rsidRDefault="00790C10" w:rsidP="00790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использовать семью (родственников) для наказания ребёнка;</w:t>
      </w:r>
    </w:p>
    <w:p w:rsidR="00790C10" w:rsidRPr="00790C10" w:rsidRDefault="00790C10" w:rsidP="00790C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 xml:space="preserve">обсуждать за глаза своих коллег, представлять их в невыгодном свете, подрывая авторитет учителя и всего </w:t>
      </w:r>
      <w:proofErr w:type="spellStart"/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педколлектива</w:t>
      </w:r>
      <w:proofErr w:type="spellEnd"/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.</w:t>
      </w: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b/>
          <w:bCs/>
          <w:color w:val="FF0000"/>
          <w:u w:val="single"/>
          <w:lang w:eastAsia="ru-RU"/>
        </w:rPr>
        <w:t>Классный руководитель как административное лицо обязан..</w:t>
      </w:r>
      <w:r w:rsidRPr="00790C10">
        <w:rPr>
          <w:rFonts w:ascii="Century Gothic" w:eastAsia="Times New Roman" w:hAnsi="Century Gothic" w:cs="Times New Roman"/>
          <w:b/>
          <w:bCs/>
          <w:color w:val="FF0000"/>
          <w:lang w:eastAsia="ru-RU"/>
        </w:rPr>
        <w:t>.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организовать учебно-воспитательный процесс в классе;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вовлекать учащихся класса в систематическую деятельность классного и общешкольного коллектива, а также устанавливать связи с другими группами и коллективами;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lastRenderedPageBreak/>
        <w:t>изучать детей и подростков, условия их жизнедеятельности;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фиксировать отклонения в развитии и поведении воспитанников, осуществлять психологически и педагогически обоснованную коррекцию, в сложных ситуациях информировать об этом администрацию;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оказывать помощь воспитанникам в решении острых жизненных проблем;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содействовать социальной и правовой защите их прав;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вести документацию, отражающую ход и результативность воспитательной работы (личные дела учащихся, классный журнал, дневник учащихся);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вовлекать в воспитательную деятельность педагогов гимназии, родителей учащихся, специалистов различных областей науки, искусства;</w:t>
      </w:r>
    </w:p>
    <w:p w:rsidR="00790C10" w:rsidRPr="00790C10" w:rsidRDefault="00790C10" w:rsidP="00790C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постоянно повышать свой квалификационный уровень по вопросам педагогики, психологии, теории и практики воспитания.</w:t>
      </w: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b/>
          <w:bCs/>
          <w:color w:val="FF0000"/>
          <w:u w:val="single"/>
          <w:lang w:eastAsia="ru-RU"/>
        </w:rPr>
        <w:t>Классный руководитель должен знать...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Закон Российской Федерации «Об образовании»;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Конституцию РФ;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Конвенцию о правах ребенка;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Педагогику, детскую, возрастную, социальную психологию;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Школьную гигиену;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Педагогическую этику;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Теорию и методику воспитательной работы;</w:t>
      </w:r>
    </w:p>
    <w:p w:rsidR="00790C10" w:rsidRPr="00790C10" w:rsidRDefault="00790C10" w:rsidP="00790C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Основы трудового законодательства.</w:t>
      </w:r>
    </w:p>
    <w:p w:rsidR="00790C10" w:rsidRPr="00790C10" w:rsidRDefault="00790C10" w:rsidP="00790C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b/>
          <w:bCs/>
          <w:color w:val="FF0000"/>
          <w:u w:val="single"/>
          <w:lang w:eastAsia="ru-RU"/>
        </w:rPr>
        <w:t>Классный руководитель должен уметь...</w:t>
      </w:r>
    </w:p>
    <w:p w:rsidR="00790C10" w:rsidRPr="00790C10" w:rsidRDefault="00790C10" w:rsidP="00790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общаться с детьми, поощряя детскую активность, ответственность, подавая пример деловитости и ответственности;</w:t>
      </w:r>
    </w:p>
    <w:p w:rsidR="00790C10" w:rsidRPr="00790C10" w:rsidRDefault="00790C10" w:rsidP="00790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формировать свои воспитательные цели;</w:t>
      </w:r>
    </w:p>
    <w:p w:rsidR="00790C10" w:rsidRPr="00790C10" w:rsidRDefault="00790C10" w:rsidP="00790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спланировать воспитательную работу;</w:t>
      </w:r>
    </w:p>
    <w:p w:rsidR="00790C10" w:rsidRPr="00790C10" w:rsidRDefault="00790C10" w:rsidP="00790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организовать воспитательное мероприятие: беседу, диспут, экскурсию, поход, классный час;</w:t>
      </w:r>
    </w:p>
    <w:p w:rsidR="00790C10" w:rsidRPr="00790C10" w:rsidRDefault="00790C10" w:rsidP="00790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провести родительское собрание;</w:t>
      </w:r>
    </w:p>
    <w:p w:rsidR="00790C10" w:rsidRPr="00790C10" w:rsidRDefault="00790C10" w:rsidP="00790C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90000"/>
          <w:sz w:val="16"/>
          <w:szCs w:val="16"/>
          <w:lang w:eastAsia="ru-RU"/>
        </w:rPr>
      </w:pPr>
      <w:r w:rsidRPr="00790C10">
        <w:rPr>
          <w:rFonts w:ascii="Century Gothic" w:eastAsia="Times New Roman" w:hAnsi="Century Gothic" w:cs="Times New Roman"/>
          <w:color w:val="000080"/>
          <w:sz w:val="20"/>
          <w:szCs w:val="20"/>
          <w:lang w:eastAsia="ru-RU"/>
        </w:rPr>
        <w:t>пользоваться психолого-диагностическими тестами, анкетами и использовать их в работе.</w:t>
      </w:r>
    </w:p>
    <w:p w:rsidR="00EE55AD" w:rsidRDefault="00EE55AD">
      <w:bookmarkStart w:id="0" w:name="_GoBack"/>
      <w:bookmarkEnd w:id="0"/>
    </w:p>
    <w:sectPr w:rsidR="00EE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3DE"/>
    <w:multiLevelType w:val="multilevel"/>
    <w:tmpl w:val="0D0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E57DA"/>
    <w:multiLevelType w:val="multilevel"/>
    <w:tmpl w:val="3FE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02C83"/>
    <w:multiLevelType w:val="multilevel"/>
    <w:tmpl w:val="C71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1594B"/>
    <w:multiLevelType w:val="multilevel"/>
    <w:tmpl w:val="9FBC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3A347D"/>
    <w:multiLevelType w:val="multilevel"/>
    <w:tmpl w:val="C40C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0"/>
    <w:rsid w:val="00790C10"/>
    <w:rsid w:val="00E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8CAB-00CB-4676-9417-CF48A949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2015-07-28T08:07:00Z</dcterms:created>
  <dcterms:modified xsi:type="dcterms:W3CDTF">2015-07-28T08:08:00Z</dcterms:modified>
</cp:coreProperties>
</file>